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65C" w:rsidRDefault="00066C2D">
      <w:pPr>
        <w:jc w:val="center"/>
      </w:pPr>
      <w:r>
        <w:rPr>
          <w:b/>
          <w:bCs/>
          <w:color w:val="1565C0"/>
          <w:sz w:val="54"/>
          <w:szCs w:val="54"/>
        </w:rPr>
        <w:t xml:space="preserve">Jeff </w:t>
      </w:r>
      <w:bookmarkStart w:id="0" w:name="_GoBack"/>
      <w:bookmarkEnd w:id="0"/>
      <w:r>
        <w:rPr>
          <w:b/>
          <w:bCs/>
          <w:color w:val="1565C0"/>
          <w:sz w:val="54"/>
          <w:szCs w:val="54"/>
        </w:rPr>
        <w:t>Around Town 07-07-2026</w:t>
      </w:r>
    </w:p>
    <w:p w:rsidR="00B9565C" w:rsidRDefault="00B9565C"/>
    <w:p w:rsidR="00B9565C" w:rsidRDefault="00066C2D">
      <w:r>
        <w:rPr>
          <w:b/>
          <w:bCs/>
        </w:rPr>
        <w:t>00:00 --&gt; 00:29</w:t>
      </w:r>
      <w:r>
        <w:br/>
        <w:t xml:space="preserve">  It's Jeff around town and I am chatting with my friend Beth Katz and Beth you and I first met at Blue Line I believe coffee shop and we'</w:t>
      </w:r>
      <w:r>
        <w:t xml:space="preserve">re hanging out across the street and you </w:t>
      </w:r>
      <w:proofErr w:type="spellStart"/>
      <w:r>
        <w:t>you</w:t>
      </w:r>
      <w:proofErr w:type="spellEnd"/>
      <w:r>
        <w:t xml:space="preserve"> are super interesting I don't fully understand exactly what you are working on it's interesting but I'm hoping we can unpack that I know that I'm</w:t>
      </w:r>
    </w:p>
    <w:p w:rsidR="00B9565C" w:rsidRDefault="00066C2D">
      <w:r>
        <w:rPr>
          <w:b/>
          <w:bCs/>
        </w:rPr>
        <w:t>00:30 --&gt; 00:59</w:t>
      </w:r>
      <w:r>
        <w:br/>
        <w:t xml:space="preserve">  You lived in Scotland for a while and you've to</w:t>
      </w:r>
      <w:r>
        <w:t xml:space="preserve">ld the story about seeing this mural that touched you when you were living there so can you just share a little bit about that and we'll go from there sure well basically my family and I moved to Scotland from Omaha back in 2018 for me to </w:t>
      </w:r>
      <w:proofErr w:type="spellStart"/>
      <w:r>
        <w:t>to</w:t>
      </w:r>
      <w:proofErr w:type="spellEnd"/>
      <w:r>
        <w:t xml:space="preserve"> basically purs</w:t>
      </w:r>
      <w:r>
        <w:t>ue a PhD and what I was looking at through my</w:t>
      </w:r>
    </w:p>
    <w:p w:rsidR="00B9565C" w:rsidRDefault="00066C2D">
      <w:r>
        <w:rPr>
          <w:b/>
          <w:bCs/>
        </w:rPr>
        <w:t>01:00 --&gt; 01:29</w:t>
      </w:r>
      <w:r>
        <w:br/>
        <w:t xml:space="preserve">  work there was how the policies and practices of governments affect efforts to welcome and include immigrants in different countries every day when I was on my way walking to the university an</w:t>
      </w:r>
      <w:r>
        <w:t>d taking my daughter to and from her nursery I would see on the side of this building in Edinburgh a huge mural of Frederick Douglass who many of your listeners are probably well aware was such a pivotal figure in the American</w:t>
      </w:r>
    </w:p>
    <w:p w:rsidR="00B9565C" w:rsidRDefault="00066C2D">
      <w:r>
        <w:rPr>
          <w:b/>
          <w:bCs/>
        </w:rPr>
        <w:t>01:29 --&gt; 01:59</w:t>
      </w:r>
      <w:r>
        <w:br/>
        <w:t xml:space="preserve">  abolitionis</w:t>
      </w:r>
      <w:r>
        <w:t>t movement and in the global anti-slavery movement and this was during you know he operated in the late 1800s my husband and I were sort of curious about why is there this big mural of him and well it turns out that he had spent several years in Scotland a</w:t>
      </w:r>
      <w:r>
        <w:t>s part of his anti-slavery efforts he traveled over to Scotland and the UK and did a number of different talks and during his time there he both was a very influential figure in the anti-slavery</w:t>
      </w:r>
    </w:p>
    <w:p w:rsidR="00B9565C" w:rsidRDefault="00066C2D">
      <w:r>
        <w:rPr>
          <w:b/>
          <w:bCs/>
        </w:rPr>
        <w:t>01:59 --&gt; 02:29</w:t>
      </w:r>
      <w:r>
        <w:br/>
        <w:t xml:space="preserve">  movement in Scotland and then when he came </w:t>
      </w:r>
      <w:r>
        <w:t>back to the US he took over many of the things that he learned and kind of elucidated while he was in Scotland so and this was before there were plans this was before there was the internet but even then this kind of cross pollination that happens when you</w:t>
      </w:r>
      <w:r>
        <w:t xml:space="preserve"> bring people together who are dealing with shared concerns but in different spaces can be really powerful and</w:t>
      </w:r>
    </w:p>
    <w:p w:rsidR="00B9565C" w:rsidRDefault="00066C2D">
      <w:r>
        <w:rPr>
          <w:b/>
          <w:bCs/>
        </w:rPr>
        <w:t>02:29 --&gt; 02:46</w:t>
      </w:r>
      <w:r>
        <w:br/>
        <w:t xml:space="preserve">  and that really led me to think more deeply about how </w:t>
      </w:r>
      <w:proofErr w:type="gramStart"/>
      <w:r>
        <w:t>can we</w:t>
      </w:r>
      <w:proofErr w:type="gramEnd"/>
      <w:r>
        <w:t xml:space="preserve"> do the same for those of us who want to create welcoming inclusive</w:t>
      </w:r>
      <w:r>
        <w:t xml:space="preserve"> and humane spaces for everyone but particularly for our most vulnerable populations which include immigrants.</w:t>
      </w:r>
    </w:p>
    <w:p w:rsidR="00B9565C" w:rsidRDefault="00066C2D">
      <w:r>
        <w:rPr>
          <w:b/>
          <w:bCs/>
        </w:rPr>
        <w:t>02:46 --&gt; 03:08</w:t>
      </w:r>
      <w:r>
        <w:br/>
        <w:t xml:space="preserve">  And you are now working on putting together a network sort of globally with a lot of European countries you're doing that from </w:t>
      </w:r>
      <w:r>
        <w:t xml:space="preserve">here with the idea of putting an organization together using technology using email and phone and zoom probably I'm guessing but you're working on that now that's </w:t>
      </w:r>
      <w:proofErr w:type="spellStart"/>
      <w:r>
        <w:t>that's</w:t>
      </w:r>
      <w:proofErr w:type="spellEnd"/>
      <w:r>
        <w:t xml:space="preserve"> kind of your passion at this time.</w:t>
      </w:r>
    </w:p>
    <w:p w:rsidR="00B9565C" w:rsidRDefault="00066C2D">
      <w:r>
        <w:rPr>
          <w:b/>
          <w:bCs/>
        </w:rPr>
        <w:t>03:08 --&gt; 03:34</w:t>
      </w:r>
      <w:r>
        <w:br/>
        <w:t xml:space="preserve">  Yeah I mean I think one of the th</w:t>
      </w:r>
      <w:r>
        <w:t>ings that I'm having the privilege of being able to research and spend significant time with practitioners meaning people who are involved in all different ways in efforts to welcome and include immigrants in different countries is I was struck by unfortun</w:t>
      </w:r>
      <w:r>
        <w:t>ately how many similarities there were experiencing in terms of the large immigration environments becoming more hostile spaces.</w:t>
      </w:r>
    </w:p>
    <w:p w:rsidR="00B9565C" w:rsidRDefault="00066C2D">
      <w:r>
        <w:rPr>
          <w:b/>
          <w:bCs/>
        </w:rPr>
        <w:t>03:34 --&gt; 03:47</w:t>
      </w:r>
      <w:r>
        <w:br/>
        <w:t xml:space="preserve">  </w:t>
      </w:r>
      <w:proofErr w:type="gramStart"/>
      <w:r>
        <w:t>And</w:t>
      </w:r>
      <w:proofErr w:type="gramEnd"/>
      <w:r>
        <w:t xml:space="preserve"> the challenges that it posed for their work to welcome and include immigrants and many of these practitio</w:t>
      </w:r>
      <w:r>
        <w:t>ners many of these people who are working to welcome and include immigrants are themselves immigrants have family members who are immigrants.</w:t>
      </w:r>
    </w:p>
    <w:p w:rsidR="00B9565C" w:rsidRDefault="00066C2D">
      <w:r>
        <w:rPr>
          <w:b/>
          <w:bCs/>
        </w:rPr>
        <w:t>03:47 --&gt; 04:10</w:t>
      </w:r>
      <w:r>
        <w:br/>
        <w:t xml:space="preserve">  So there's a layered dimension to the work that they're doing and </w:t>
      </w:r>
      <w:proofErr w:type="spellStart"/>
      <w:r>
        <w:t>and</w:t>
      </w:r>
      <w:proofErr w:type="spellEnd"/>
      <w:r>
        <w:t xml:space="preserve"> what I what I was struck b</w:t>
      </w:r>
      <w:r>
        <w:t>y again kind of harkening back to seeing you know being inspired by the work of Frederick Douglass and many others is just the power to bring people together who are operating in seemingly different spaces but yet are dealing with many of the same conditio</w:t>
      </w:r>
      <w:r>
        <w:t>ns.</w:t>
      </w:r>
    </w:p>
    <w:p w:rsidR="00B9565C" w:rsidRDefault="00066C2D">
      <w:r>
        <w:rPr>
          <w:b/>
          <w:bCs/>
        </w:rPr>
        <w:t>04:10 --&gt; 04:36</w:t>
      </w:r>
      <w:r>
        <w:br/>
        <w:t xml:space="preserve">  And I think it allows us to potentially learn from each other and share even more building up that empathy that solidarity that community and so the work that we're trying to do in developing this network is really focused on while we</w:t>
      </w:r>
      <w:r>
        <w:t>'re using digital and technological tools to facilitate that added at its heart is really about building community building solidarity human that human connectivity.</w:t>
      </w:r>
    </w:p>
    <w:p w:rsidR="00B9565C" w:rsidRDefault="00066C2D">
      <w:r>
        <w:rPr>
          <w:b/>
          <w:bCs/>
        </w:rPr>
        <w:t>04:36 --&gt; 04:48</w:t>
      </w:r>
      <w:r>
        <w:br/>
        <w:t xml:space="preserve">  Absolutely. And, you know, hopefully we will be able to enjoy support th</w:t>
      </w:r>
      <w:r>
        <w:t>at will enable us to actually physically bring people together to do more sharing and learning and collaboration.</w:t>
      </w:r>
    </w:p>
    <w:p w:rsidR="00B9565C" w:rsidRDefault="00066C2D">
      <w:r>
        <w:rPr>
          <w:b/>
          <w:bCs/>
        </w:rPr>
        <w:lastRenderedPageBreak/>
        <w:t>04:48 --&gt; 04:52</w:t>
      </w:r>
      <w:r>
        <w:br/>
        <w:t xml:space="preserve">  Very powerful. Beth Katz, thank you so much for chatting on Jeff from </w:t>
      </w:r>
      <w:proofErr w:type="spellStart"/>
      <w:r>
        <w:t>Ontown</w:t>
      </w:r>
      <w:proofErr w:type="spellEnd"/>
      <w:r>
        <w:t>.</w:t>
      </w:r>
    </w:p>
    <w:p w:rsidR="00B9565C" w:rsidRDefault="00066C2D">
      <w:r>
        <w:rPr>
          <w:b/>
          <w:bCs/>
        </w:rPr>
        <w:t>04:52 --&gt; 04:53</w:t>
      </w:r>
      <w:r>
        <w:br/>
        <w:t xml:space="preserve">  Oh, thanks so much.</w:t>
      </w:r>
    </w:p>
    <w:p w:rsidR="00B9565C" w:rsidRDefault="00066C2D">
      <w:r>
        <w:rPr>
          <w:b/>
          <w:bCs/>
        </w:rPr>
        <w:t>04:53 --</w:t>
      </w:r>
      <w:r>
        <w:rPr>
          <w:b/>
          <w:bCs/>
        </w:rPr>
        <w:t>&gt; 04:54</w:t>
      </w:r>
      <w:r>
        <w:br/>
        <w:t xml:space="preserve">  Oh, thanks so much.</w:t>
      </w:r>
    </w:p>
    <w:sectPr w:rsidR="00B9565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2E58"/>
    <w:multiLevelType w:val="hybridMultilevel"/>
    <w:tmpl w:val="66F09AFA"/>
    <w:lvl w:ilvl="0" w:tplc="D6FADCEE">
      <w:start w:val="1"/>
      <w:numFmt w:val="bullet"/>
      <w:lvlText w:val="●"/>
      <w:lvlJc w:val="left"/>
      <w:pPr>
        <w:ind w:left="720" w:hanging="360"/>
      </w:pPr>
    </w:lvl>
    <w:lvl w:ilvl="1" w:tplc="2EE45650">
      <w:start w:val="1"/>
      <w:numFmt w:val="bullet"/>
      <w:lvlText w:val="○"/>
      <w:lvlJc w:val="left"/>
      <w:pPr>
        <w:ind w:left="1440" w:hanging="360"/>
      </w:pPr>
    </w:lvl>
    <w:lvl w:ilvl="2" w:tplc="AF5249B6">
      <w:start w:val="1"/>
      <w:numFmt w:val="bullet"/>
      <w:lvlText w:val="■"/>
      <w:lvlJc w:val="left"/>
      <w:pPr>
        <w:ind w:left="2160" w:hanging="360"/>
      </w:pPr>
    </w:lvl>
    <w:lvl w:ilvl="3" w:tplc="267E1CBE">
      <w:start w:val="1"/>
      <w:numFmt w:val="bullet"/>
      <w:lvlText w:val="●"/>
      <w:lvlJc w:val="left"/>
      <w:pPr>
        <w:ind w:left="2880" w:hanging="360"/>
      </w:pPr>
    </w:lvl>
    <w:lvl w:ilvl="4" w:tplc="03C8484C">
      <w:start w:val="1"/>
      <w:numFmt w:val="bullet"/>
      <w:lvlText w:val="○"/>
      <w:lvlJc w:val="left"/>
      <w:pPr>
        <w:ind w:left="3600" w:hanging="360"/>
      </w:pPr>
    </w:lvl>
    <w:lvl w:ilvl="5" w:tplc="162E4042">
      <w:start w:val="1"/>
      <w:numFmt w:val="bullet"/>
      <w:lvlText w:val="■"/>
      <w:lvlJc w:val="left"/>
      <w:pPr>
        <w:ind w:left="4320" w:hanging="360"/>
      </w:pPr>
    </w:lvl>
    <w:lvl w:ilvl="6" w:tplc="92008768">
      <w:start w:val="1"/>
      <w:numFmt w:val="bullet"/>
      <w:lvlText w:val="●"/>
      <w:lvlJc w:val="left"/>
      <w:pPr>
        <w:ind w:left="5040" w:hanging="360"/>
      </w:pPr>
    </w:lvl>
    <w:lvl w:ilvl="7" w:tplc="03B6ABC6">
      <w:start w:val="1"/>
      <w:numFmt w:val="bullet"/>
      <w:lvlText w:val="●"/>
      <w:lvlJc w:val="left"/>
      <w:pPr>
        <w:ind w:left="5760" w:hanging="360"/>
      </w:pPr>
    </w:lvl>
    <w:lvl w:ilvl="8" w:tplc="64B4DEF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5C"/>
    <w:rsid w:val="00066C2D"/>
    <w:rsid w:val="00B9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08B97-BA05-4A5D-BA90-CBA7C8E1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account</cp:lastModifiedBy>
  <cp:revision>2</cp:revision>
  <dcterms:created xsi:type="dcterms:W3CDTF">2026-07-07T05:16:00Z</dcterms:created>
  <dcterms:modified xsi:type="dcterms:W3CDTF">2026-07-07T05:16:00Z</dcterms:modified>
</cp:coreProperties>
</file>